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5D" w:rsidRPr="00356D2A" w:rsidRDefault="004A7A5D" w:rsidP="004A7A5D">
      <w:pPr>
        <w:pStyle w:val="1"/>
        <w:ind w:right="800"/>
        <w:rPr>
          <w:rFonts w:ascii="Times New Roman" w:hAnsi="Times New Roman" w:cs="Times New Roman"/>
          <w:u w:val="none"/>
        </w:rPr>
      </w:pPr>
      <w:r w:rsidRPr="00356D2A">
        <w:rPr>
          <w:rFonts w:ascii="Times New Roman" w:hAnsi="Times New Roman" w:cs="Times New Roman"/>
          <w:w w:val="85"/>
        </w:rPr>
        <w:t>Азовское</w:t>
      </w:r>
      <w:r w:rsidRPr="00356D2A">
        <w:rPr>
          <w:rFonts w:ascii="Times New Roman" w:hAnsi="Times New Roman" w:cs="Times New Roman"/>
          <w:spacing w:val="6"/>
        </w:rPr>
        <w:t xml:space="preserve"> </w:t>
      </w:r>
      <w:r w:rsidRPr="00356D2A">
        <w:rPr>
          <w:rFonts w:ascii="Times New Roman" w:hAnsi="Times New Roman" w:cs="Times New Roman"/>
          <w:w w:val="85"/>
        </w:rPr>
        <w:t>море.</w:t>
      </w:r>
      <w:r w:rsidRPr="00356D2A">
        <w:rPr>
          <w:rFonts w:ascii="Times New Roman" w:hAnsi="Times New Roman" w:cs="Times New Roman"/>
          <w:spacing w:val="4"/>
        </w:rPr>
        <w:t xml:space="preserve"> </w:t>
      </w:r>
      <w:r w:rsidRPr="00356D2A">
        <w:rPr>
          <w:rFonts w:ascii="Times New Roman" w:hAnsi="Times New Roman" w:cs="Times New Roman"/>
          <w:w w:val="85"/>
        </w:rPr>
        <w:t>ст.</w:t>
      </w:r>
      <w:r w:rsidRPr="00356D2A">
        <w:rPr>
          <w:rFonts w:ascii="Times New Roman" w:hAnsi="Times New Roman" w:cs="Times New Roman"/>
          <w:spacing w:val="4"/>
        </w:rPr>
        <w:t xml:space="preserve"> </w:t>
      </w:r>
      <w:r w:rsidRPr="00356D2A">
        <w:rPr>
          <w:rFonts w:ascii="Times New Roman" w:hAnsi="Times New Roman" w:cs="Times New Roman"/>
          <w:w w:val="85"/>
        </w:rPr>
        <w:t>Голубицкая.</w:t>
      </w:r>
      <w:r w:rsidRPr="00356D2A">
        <w:rPr>
          <w:rFonts w:ascii="Times New Roman" w:hAnsi="Times New Roman" w:cs="Times New Roman"/>
          <w:spacing w:val="4"/>
        </w:rPr>
        <w:t xml:space="preserve"> </w:t>
      </w:r>
      <w:r w:rsidRPr="00356D2A">
        <w:rPr>
          <w:rFonts w:ascii="Times New Roman" w:hAnsi="Times New Roman" w:cs="Times New Roman"/>
          <w:w w:val="85"/>
        </w:rPr>
        <w:t>База</w:t>
      </w:r>
      <w:r w:rsidRPr="00356D2A">
        <w:rPr>
          <w:rFonts w:ascii="Times New Roman" w:hAnsi="Times New Roman" w:cs="Times New Roman"/>
          <w:spacing w:val="6"/>
        </w:rPr>
        <w:t xml:space="preserve"> </w:t>
      </w:r>
      <w:r w:rsidRPr="00356D2A">
        <w:rPr>
          <w:rFonts w:ascii="Times New Roman" w:hAnsi="Times New Roman" w:cs="Times New Roman"/>
          <w:w w:val="85"/>
        </w:rPr>
        <w:t>отдыха</w:t>
      </w:r>
      <w:r w:rsidRPr="00356D2A">
        <w:rPr>
          <w:rFonts w:ascii="Times New Roman" w:hAnsi="Times New Roman" w:cs="Times New Roman"/>
          <w:spacing w:val="7"/>
        </w:rPr>
        <w:t xml:space="preserve"> </w:t>
      </w:r>
      <w:r w:rsidRPr="00356D2A">
        <w:rPr>
          <w:rFonts w:ascii="Times New Roman" w:hAnsi="Times New Roman" w:cs="Times New Roman"/>
          <w:w w:val="85"/>
        </w:rPr>
        <w:t>«Морская</w:t>
      </w:r>
      <w:r w:rsidRPr="00356D2A">
        <w:rPr>
          <w:rFonts w:ascii="Times New Roman" w:hAnsi="Times New Roman" w:cs="Times New Roman"/>
          <w:spacing w:val="5"/>
        </w:rPr>
        <w:t xml:space="preserve"> </w:t>
      </w:r>
      <w:r w:rsidRPr="00356D2A">
        <w:rPr>
          <w:rFonts w:ascii="Times New Roman" w:hAnsi="Times New Roman" w:cs="Times New Roman"/>
          <w:w w:val="85"/>
        </w:rPr>
        <w:t>волна».</w:t>
      </w:r>
      <w:r w:rsidRPr="00356D2A">
        <w:rPr>
          <w:rFonts w:ascii="Times New Roman" w:hAnsi="Times New Roman" w:cs="Times New Roman"/>
          <w:spacing w:val="5"/>
        </w:rPr>
        <w:t xml:space="preserve"> </w:t>
      </w:r>
      <w:r w:rsidRPr="00356D2A">
        <w:rPr>
          <w:rFonts w:ascii="Times New Roman" w:hAnsi="Times New Roman" w:cs="Times New Roman"/>
          <w:w w:val="85"/>
        </w:rPr>
        <w:t>202</w:t>
      </w:r>
      <w:r w:rsidR="00356D2A" w:rsidRPr="00356D2A">
        <w:rPr>
          <w:rFonts w:ascii="Times New Roman" w:hAnsi="Times New Roman" w:cs="Times New Roman"/>
          <w:w w:val="85"/>
        </w:rPr>
        <w:t>6</w:t>
      </w:r>
      <w:r w:rsidRPr="00356D2A">
        <w:rPr>
          <w:rFonts w:ascii="Times New Roman" w:hAnsi="Times New Roman" w:cs="Times New Roman"/>
          <w:spacing w:val="4"/>
        </w:rPr>
        <w:t xml:space="preserve"> </w:t>
      </w:r>
      <w:r w:rsidRPr="00356D2A">
        <w:rPr>
          <w:rFonts w:ascii="Times New Roman" w:hAnsi="Times New Roman" w:cs="Times New Roman"/>
          <w:spacing w:val="-5"/>
          <w:w w:val="85"/>
        </w:rPr>
        <w:t>г.</w:t>
      </w:r>
    </w:p>
    <w:p w:rsidR="004A7A5D" w:rsidRPr="00356D2A" w:rsidRDefault="004A7A5D" w:rsidP="004A7A5D">
      <w:pPr>
        <w:spacing w:before="140" w:line="252" w:lineRule="auto"/>
        <w:ind w:left="1507" w:right="142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6D2A">
        <w:rPr>
          <w:rFonts w:ascii="Times New Roman" w:hAnsi="Times New Roman" w:cs="Times New Roman"/>
          <w:b/>
          <w:i/>
          <w:w w:val="90"/>
          <w:sz w:val="24"/>
          <w:szCs w:val="24"/>
        </w:rPr>
        <w:t xml:space="preserve">База отдыха «Морская волна» </w:t>
      </w:r>
      <w:r w:rsidRPr="00356D2A">
        <w:rPr>
          <w:rFonts w:ascii="Times New Roman" w:hAnsi="Times New Roman" w:cs="Times New Roman"/>
          <w:i/>
          <w:w w:val="90"/>
          <w:sz w:val="24"/>
          <w:szCs w:val="24"/>
        </w:rPr>
        <w:t>- это доступный</w:t>
      </w:r>
      <w:r w:rsidRPr="00356D2A">
        <w:rPr>
          <w:rFonts w:ascii="Times New Roman" w:hAnsi="Times New Roman" w:cs="Times New Roman"/>
          <w:i/>
          <w:spacing w:val="-1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i/>
          <w:w w:val="90"/>
          <w:sz w:val="24"/>
          <w:szCs w:val="24"/>
        </w:rPr>
        <w:t xml:space="preserve">семейный отдых на самом берегу Азовского моря в центре станицы Голубицкая. Уникальные климатические и географические условия, теплое море, чистый воздух, </w:t>
      </w:r>
      <w:r w:rsidRPr="00356D2A">
        <w:rPr>
          <w:rFonts w:ascii="Times New Roman" w:hAnsi="Times New Roman" w:cs="Times New Roman"/>
          <w:i/>
          <w:spacing w:val="-6"/>
          <w:sz w:val="24"/>
          <w:szCs w:val="24"/>
        </w:rPr>
        <w:t>позволят</w:t>
      </w:r>
      <w:r w:rsidRPr="00356D2A">
        <w:rPr>
          <w:rFonts w:ascii="Times New Roman" w:hAnsi="Times New Roman" w:cs="Times New Roman"/>
          <w:i/>
          <w:spacing w:val="-1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i/>
          <w:spacing w:val="-6"/>
          <w:sz w:val="24"/>
          <w:szCs w:val="24"/>
        </w:rPr>
        <w:t>насладиться</w:t>
      </w:r>
      <w:r w:rsidRPr="00356D2A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i/>
          <w:spacing w:val="-6"/>
          <w:sz w:val="24"/>
          <w:szCs w:val="24"/>
        </w:rPr>
        <w:t>отдыхом.</w:t>
      </w:r>
      <w:r w:rsidRPr="00356D2A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i/>
          <w:spacing w:val="-6"/>
          <w:sz w:val="24"/>
          <w:szCs w:val="24"/>
        </w:rPr>
        <w:t>И</w:t>
      </w:r>
      <w:r w:rsidRPr="00356D2A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i/>
          <w:spacing w:val="-6"/>
          <w:sz w:val="24"/>
          <w:szCs w:val="24"/>
        </w:rPr>
        <w:t>еще</w:t>
      </w:r>
      <w:r w:rsidRPr="00356D2A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i/>
          <w:spacing w:val="-6"/>
          <w:sz w:val="24"/>
          <w:szCs w:val="24"/>
        </w:rPr>
        <w:t>-</w:t>
      </w:r>
      <w:r w:rsidRPr="00356D2A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i/>
          <w:spacing w:val="-6"/>
          <w:sz w:val="24"/>
          <w:szCs w:val="24"/>
        </w:rPr>
        <w:t>Вас</w:t>
      </w:r>
      <w:r w:rsidRPr="00356D2A"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i/>
          <w:spacing w:val="-6"/>
          <w:sz w:val="24"/>
          <w:szCs w:val="24"/>
        </w:rPr>
        <w:t>встретит</w:t>
      </w:r>
    </w:p>
    <w:p w:rsidR="004A7A5D" w:rsidRPr="00356D2A" w:rsidRDefault="004A7A5D" w:rsidP="004A7A5D">
      <w:pPr>
        <w:ind w:left="882" w:right="80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6D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1" wp14:anchorId="0169CD92" wp14:editId="53001BAD">
            <wp:simplePos x="0" y="0"/>
            <wp:positionH relativeFrom="page">
              <wp:posOffset>833755</wp:posOffset>
            </wp:positionH>
            <wp:positionV relativeFrom="paragraph">
              <wp:posOffset>178636</wp:posOffset>
            </wp:positionV>
            <wp:extent cx="272415" cy="254538"/>
            <wp:effectExtent l="0" t="0" r="0" b="0"/>
            <wp:wrapNone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54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6D2A">
        <w:rPr>
          <w:rFonts w:ascii="Times New Roman" w:hAnsi="Times New Roman" w:cs="Times New Roman"/>
          <w:i/>
          <w:w w:val="90"/>
          <w:sz w:val="24"/>
          <w:szCs w:val="24"/>
        </w:rPr>
        <w:t>очень</w:t>
      </w:r>
      <w:r w:rsidRPr="00356D2A">
        <w:rPr>
          <w:rFonts w:ascii="Times New Roman" w:hAnsi="Times New Roman" w:cs="Times New Roman"/>
          <w:i/>
          <w:spacing w:val="-8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i/>
          <w:w w:val="90"/>
          <w:sz w:val="24"/>
          <w:szCs w:val="24"/>
        </w:rPr>
        <w:t>радушный</w:t>
      </w:r>
      <w:r w:rsidRPr="00356D2A">
        <w:rPr>
          <w:rFonts w:ascii="Times New Roman" w:hAnsi="Times New Roman" w:cs="Times New Roman"/>
          <w:i/>
          <w:spacing w:val="-10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i/>
          <w:w w:val="90"/>
          <w:sz w:val="24"/>
          <w:szCs w:val="24"/>
        </w:rPr>
        <w:t>и</w:t>
      </w:r>
      <w:r w:rsidRPr="00356D2A">
        <w:rPr>
          <w:rFonts w:ascii="Times New Roman" w:hAnsi="Times New Roman" w:cs="Times New Roman"/>
          <w:i/>
          <w:spacing w:val="-6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i/>
          <w:w w:val="90"/>
          <w:sz w:val="24"/>
          <w:szCs w:val="24"/>
        </w:rPr>
        <w:t>приветливый</w:t>
      </w:r>
      <w:r w:rsidRPr="00356D2A">
        <w:rPr>
          <w:rFonts w:ascii="Times New Roman" w:hAnsi="Times New Roman" w:cs="Times New Roman"/>
          <w:i/>
          <w:spacing w:val="-7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>персонал.</w:t>
      </w:r>
    </w:p>
    <w:p w:rsidR="004A7A5D" w:rsidRPr="00356D2A" w:rsidRDefault="004A7A5D" w:rsidP="004A7A5D">
      <w:pPr>
        <w:pStyle w:val="2"/>
        <w:spacing w:before="234"/>
        <w:rPr>
          <w:rFonts w:ascii="Times New Roman" w:hAnsi="Times New Roman" w:cs="Times New Roman"/>
          <w:sz w:val="24"/>
          <w:szCs w:val="24"/>
        </w:rPr>
      </w:pPr>
      <w:r w:rsidRPr="00356D2A">
        <w:rPr>
          <w:rFonts w:ascii="Times New Roman" w:hAnsi="Times New Roman" w:cs="Times New Roman"/>
          <w:spacing w:val="-2"/>
          <w:w w:val="90"/>
          <w:sz w:val="24"/>
          <w:szCs w:val="24"/>
        </w:rPr>
        <w:t>Рекомендуем</w:t>
      </w:r>
      <w:r w:rsidRPr="00356D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w w:val="90"/>
          <w:sz w:val="24"/>
          <w:szCs w:val="24"/>
        </w:rPr>
        <w:t>для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w w:val="90"/>
          <w:sz w:val="24"/>
          <w:szCs w:val="24"/>
        </w:rPr>
        <w:t>семейного</w:t>
      </w:r>
      <w:r w:rsidRPr="00356D2A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w w:val="90"/>
          <w:sz w:val="24"/>
          <w:szCs w:val="24"/>
        </w:rPr>
        <w:t>отдыха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w w:val="90"/>
          <w:sz w:val="24"/>
          <w:szCs w:val="24"/>
        </w:rPr>
        <w:t>и</w:t>
      </w:r>
      <w:r w:rsidRPr="00356D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w w:val="90"/>
          <w:sz w:val="24"/>
          <w:szCs w:val="24"/>
        </w:rPr>
        <w:t>отдыха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w w:val="90"/>
          <w:sz w:val="24"/>
          <w:szCs w:val="24"/>
        </w:rPr>
        <w:t>с</w:t>
      </w:r>
      <w:r w:rsidRPr="00356D2A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w w:val="90"/>
          <w:sz w:val="24"/>
          <w:szCs w:val="24"/>
        </w:rPr>
        <w:t>детьми.</w:t>
      </w:r>
    </w:p>
    <w:p w:rsidR="004A7A5D" w:rsidRPr="00356D2A" w:rsidRDefault="004A7A5D" w:rsidP="00756508">
      <w:pPr>
        <w:pStyle w:val="a3"/>
        <w:spacing w:before="136" w:line="252" w:lineRule="auto"/>
        <w:ind w:left="633" w:right="231"/>
        <w:jc w:val="both"/>
        <w:rPr>
          <w:rFonts w:ascii="Times New Roman" w:hAnsi="Times New Roman" w:cs="Times New Roman"/>
          <w:sz w:val="24"/>
          <w:szCs w:val="24"/>
        </w:rPr>
      </w:pPr>
      <w:r w:rsidRPr="00356D2A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Расположение</w:t>
      </w:r>
      <w:r w:rsidRPr="00356D2A"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 w:rsidRPr="00356D2A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база</w:t>
      </w:r>
      <w:r w:rsidRPr="00356D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отдыха</w:t>
      </w:r>
      <w:r w:rsidRPr="00356D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находится</w:t>
      </w:r>
      <w:r w:rsidRPr="00356D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356D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станице</w:t>
      </w:r>
      <w:r w:rsidRPr="00356D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Голубицкая</w:t>
      </w:r>
      <w:r w:rsidRPr="00356D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Pr="00356D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первой</w:t>
      </w:r>
      <w:r w:rsidRPr="00356D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береговой</w:t>
      </w:r>
      <w:r w:rsidRPr="00356D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линии,</w:t>
      </w:r>
      <w:r w:rsidRPr="00356D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356D2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 xml:space="preserve">7-ти </w:t>
      </w:r>
      <w:r w:rsidRPr="00356D2A">
        <w:rPr>
          <w:rFonts w:ascii="Times New Roman" w:hAnsi="Times New Roman" w:cs="Times New Roman"/>
          <w:sz w:val="24"/>
          <w:szCs w:val="24"/>
        </w:rPr>
        <w:t xml:space="preserve">минутах ходьбы от крокодиловой фермы; недалеко располагаются аквапарк «Амазонки»,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дельфинарий,</w:t>
      </w:r>
      <w:r w:rsidRPr="00356D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ночной</w:t>
      </w:r>
      <w:r w:rsidRPr="00356D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клуб «Малибу»,</w:t>
      </w:r>
      <w:r w:rsidRPr="00356D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конноспортивная школа</w:t>
      </w:r>
      <w:r w:rsidRPr="00356D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и многое</w:t>
      </w:r>
      <w:r w:rsidRPr="00356D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другое;</w:t>
      </w:r>
      <w:r w:rsidRPr="00356D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рядом разместились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магазин</w:t>
      </w:r>
      <w:r w:rsidRPr="00356D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«Магнит»,</w:t>
      </w:r>
      <w:r w:rsidRPr="00356D2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рынок</w:t>
      </w:r>
      <w:r w:rsidRPr="00356D2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курортных</w:t>
      </w:r>
      <w:r w:rsidRPr="00356D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товаров,</w:t>
      </w:r>
      <w:r w:rsidRPr="00356D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столовые</w:t>
      </w:r>
      <w:r w:rsidRPr="00356D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356D2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уютные</w:t>
      </w:r>
      <w:r w:rsidRPr="00356D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кафе,</w:t>
      </w:r>
      <w:r w:rsidRPr="00356D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где</w:t>
      </w:r>
      <w:r w:rsidRPr="00356D2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можно</w:t>
      </w:r>
      <w:r w:rsidRPr="00356D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выпить</w:t>
      </w:r>
      <w:r w:rsidRPr="00356D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 xml:space="preserve">кофе,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заказать</w:t>
      </w:r>
      <w:r w:rsidRPr="00356D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пиццу</w:t>
      </w:r>
      <w:r w:rsidRPr="00356D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356D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разнообразные</w:t>
      </w:r>
      <w:r w:rsidRPr="00356D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блюда;</w:t>
      </w:r>
      <w:r w:rsidRPr="00356D2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здесь</w:t>
      </w:r>
      <w:r w:rsidRPr="00356D2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же</w:t>
      </w:r>
      <w:r w:rsidRPr="00356D2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можно</w:t>
      </w:r>
      <w:r w:rsidRPr="00356D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отведать</w:t>
      </w:r>
      <w:r w:rsidRPr="00356D2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знаменитые</w:t>
      </w:r>
      <w:r w:rsidRPr="00356D2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таманские</w:t>
      </w:r>
      <w:r w:rsidRPr="00356D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вина.</w:t>
      </w:r>
    </w:p>
    <w:p w:rsidR="004A7A5D" w:rsidRPr="00356D2A" w:rsidRDefault="004A7A5D" w:rsidP="004A7A5D">
      <w:pPr>
        <w:spacing w:before="3"/>
        <w:ind w:left="633"/>
        <w:jc w:val="both"/>
        <w:rPr>
          <w:rFonts w:ascii="Times New Roman" w:hAnsi="Times New Roman" w:cs="Times New Roman"/>
          <w:sz w:val="24"/>
          <w:szCs w:val="24"/>
        </w:rPr>
      </w:pPr>
      <w:r w:rsidRPr="00356D2A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Размещение:</w:t>
      </w:r>
      <w:r w:rsidRPr="00356D2A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2-этажный</w:t>
      </w:r>
      <w:r w:rsidRPr="00356D2A"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кирпичный</w:t>
      </w:r>
      <w:r w:rsidRPr="00356D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w w:val="90"/>
          <w:sz w:val="24"/>
          <w:szCs w:val="24"/>
        </w:rPr>
        <w:t>корпус:</w:t>
      </w:r>
    </w:p>
    <w:p w:rsidR="004A7A5D" w:rsidRPr="00356D2A" w:rsidRDefault="004A7A5D" w:rsidP="004A7A5D">
      <w:pPr>
        <w:pStyle w:val="a5"/>
        <w:numPr>
          <w:ilvl w:val="0"/>
          <w:numId w:val="1"/>
        </w:numPr>
        <w:tabs>
          <w:tab w:val="left" w:pos="1160"/>
          <w:tab w:val="left" w:pos="1353"/>
        </w:tabs>
        <w:spacing w:before="8" w:line="252" w:lineRule="auto"/>
        <w:ind w:right="367" w:hanging="360"/>
        <w:jc w:val="both"/>
        <w:rPr>
          <w:rFonts w:ascii="Times New Roman" w:hAnsi="Times New Roman" w:cs="Times New Roman"/>
          <w:sz w:val="24"/>
          <w:szCs w:val="24"/>
        </w:rPr>
      </w:pPr>
      <w:r w:rsidRPr="00356D2A">
        <w:rPr>
          <w:rFonts w:ascii="Times New Roman" w:hAnsi="Times New Roman" w:cs="Times New Roman"/>
          <w:sz w:val="24"/>
          <w:szCs w:val="24"/>
        </w:rPr>
        <w:t>1-комнатные 2-местные и 4-местные номера стандарт с удобствами в номере, возможно дополнительное</w:t>
      </w:r>
      <w:r w:rsidRPr="00356D2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>место;</w:t>
      </w:r>
    </w:p>
    <w:p w:rsidR="004A7A5D" w:rsidRPr="00356D2A" w:rsidRDefault="004A7A5D" w:rsidP="004A7A5D">
      <w:pPr>
        <w:pStyle w:val="a5"/>
        <w:numPr>
          <w:ilvl w:val="0"/>
          <w:numId w:val="1"/>
        </w:numPr>
        <w:tabs>
          <w:tab w:val="left" w:pos="1019"/>
          <w:tab w:val="left" w:pos="1159"/>
        </w:tabs>
        <w:spacing w:line="252" w:lineRule="auto"/>
        <w:ind w:left="1019" w:right="366" w:hanging="27"/>
        <w:jc w:val="both"/>
        <w:rPr>
          <w:rFonts w:ascii="Times New Roman" w:hAnsi="Times New Roman" w:cs="Times New Roman"/>
          <w:sz w:val="24"/>
          <w:szCs w:val="24"/>
        </w:rPr>
      </w:pPr>
      <w:r w:rsidRPr="00356D2A">
        <w:rPr>
          <w:rFonts w:ascii="Times New Roman" w:hAnsi="Times New Roman" w:cs="Times New Roman"/>
          <w:spacing w:val="-6"/>
          <w:sz w:val="24"/>
          <w:szCs w:val="24"/>
        </w:rPr>
        <w:t>2-комнатные номера стандарт с удобствами в номере на</w:t>
      </w:r>
      <w:r w:rsidRPr="00356D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1 этаже, с одной большой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 xml:space="preserve">или двумя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 xml:space="preserve">односпальными кроватями и большим 2-спальным диваном; в 2-комнатном номере возможно </w:t>
      </w:r>
      <w:r w:rsidRPr="00356D2A">
        <w:rPr>
          <w:rFonts w:ascii="Times New Roman" w:hAnsi="Times New Roman" w:cs="Times New Roman"/>
          <w:sz w:val="24"/>
          <w:szCs w:val="24"/>
        </w:rPr>
        <w:t>дополнительное</w:t>
      </w:r>
      <w:r w:rsidRPr="00356D2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>место;</w:t>
      </w:r>
    </w:p>
    <w:p w:rsidR="004A7A5D" w:rsidRPr="00356D2A" w:rsidRDefault="004A7A5D" w:rsidP="00756508">
      <w:pPr>
        <w:pStyle w:val="a5"/>
        <w:numPr>
          <w:ilvl w:val="0"/>
          <w:numId w:val="1"/>
        </w:numPr>
        <w:tabs>
          <w:tab w:val="left" w:pos="1019"/>
          <w:tab w:val="left" w:pos="1159"/>
        </w:tabs>
        <w:spacing w:line="252" w:lineRule="auto"/>
        <w:ind w:left="1019" w:right="363" w:hanging="27"/>
        <w:jc w:val="both"/>
        <w:rPr>
          <w:rFonts w:ascii="Times New Roman" w:hAnsi="Times New Roman" w:cs="Times New Roman"/>
          <w:sz w:val="24"/>
          <w:szCs w:val="24"/>
        </w:rPr>
      </w:pPr>
      <w:r w:rsidRPr="00356D2A">
        <w:rPr>
          <w:rFonts w:ascii="Times New Roman" w:hAnsi="Times New Roman" w:cs="Times New Roman"/>
          <w:sz w:val="24"/>
          <w:szCs w:val="24"/>
        </w:rPr>
        <w:t>2-комнатные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>номера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>стандарт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>с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>удобствами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>в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>номере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>на</w:t>
      </w:r>
      <w:r w:rsidRPr="00356D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>2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>этаже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>(общий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>балкон),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>с</w:t>
      </w:r>
      <w:r w:rsidRPr="00356D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z w:val="24"/>
          <w:szCs w:val="24"/>
        </w:rPr>
        <w:t xml:space="preserve">одной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большой</w:t>
      </w:r>
      <w:r w:rsidRPr="00356D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или</w:t>
      </w:r>
      <w:r w:rsidRPr="00356D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двумя односпальными</w:t>
      </w:r>
      <w:r w:rsidRPr="00356D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кроватями и</w:t>
      </w:r>
      <w:r w:rsidRPr="00356D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большим 2-спальным</w:t>
      </w:r>
      <w:r w:rsidRPr="00356D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>диваном; в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 xml:space="preserve">2-комнатном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>номере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>возможно дополнительное место;</w:t>
      </w:r>
    </w:p>
    <w:p w:rsidR="004A7A5D" w:rsidRPr="00356D2A" w:rsidRDefault="004A7A5D" w:rsidP="00756508">
      <w:pPr>
        <w:pStyle w:val="a5"/>
        <w:numPr>
          <w:ilvl w:val="0"/>
          <w:numId w:val="1"/>
        </w:numPr>
        <w:tabs>
          <w:tab w:val="left" w:pos="1160"/>
        </w:tabs>
        <w:spacing w:line="266" w:lineRule="exact"/>
        <w:ind w:left="1160" w:hanging="167"/>
        <w:jc w:val="both"/>
        <w:rPr>
          <w:rFonts w:ascii="Times New Roman" w:hAnsi="Times New Roman" w:cs="Times New Roman"/>
          <w:sz w:val="24"/>
          <w:szCs w:val="24"/>
        </w:rPr>
      </w:pPr>
      <w:r w:rsidRPr="00356D2A">
        <w:rPr>
          <w:rFonts w:ascii="Times New Roman" w:hAnsi="Times New Roman" w:cs="Times New Roman"/>
          <w:w w:val="90"/>
          <w:sz w:val="24"/>
          <w:szCs w:val="24"/>
        </w:rPr>
        <w:t>2-комнатный</w:t>
      </w:r>
      <w:r w:rsidRPr="00356D2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домик</w:t>
      </w:r>
      <w:r w:rsidRPr="00356D2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со</w:t>
      </w:r>
      <w:r w:rsidRPr="00356D2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всеми</w:t>
      </w:r>
      <w:r w:rsidRPr="00356D2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w w:val="90"/>
          <w:sz w:val="24"/>
          <w:szCs w:val="24"/>
        </w:rPr>
        <w:t>удобствами;</w:t>
      </w:r>
    </w:p>
    <w:p w:rsidR="004A7A5D" w:rsidRPr="00356D2A" w:rsidRDefault="004A7A5D" w:rsidP="00756508">
      <w:pPr>
        <w:pStyle w:val="a3"/>
        <w:spacing w:before="11"/>
        <w:ind w:left="604"/>
        <w:jc w:val="both"/>
        <w:rPr>
          <w:rFonts w:ascii="Times New Roman" w:hAnsi="Times New Roman" w:cs="Times New Roman"/>
          <w:sz w:val="24"/>
          <w:szCs w:val="24"/>
        </w:rPr>
      </w:pPr>
      <w:r w:rsidRPr="00356D2A">
        <w:rPr>
          <w:rFonts w:ascii="Times New Roman" w:hAnsi="Times New Roman" w:cs="Times New Roman"/>
          <w:w w:val="90"/>
          <w:sz w:val="24"/>
          <w:szCs w:val="24"/>
        </w:rPr>
        <w:t>Оснащение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номеров</w:t>
      </w:r>
      <w:r w:rsidRPr="00356D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в</w:t>
      </w:r>
      <w:r w:rsidRPr="00356D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корпусе: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телевизор,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холодильник,</w:t>
      </w:r>
      <w:r w:rsidRPr="00356D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сплит-система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или</w:t>
      </w:r>
      <w:r w:rsidRPr="00356D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w w:val="90"/>
          <w:sz w:val="24"/>
          <w:szCs w:val="24"/>
        </w:rPr>
        <w:t>кондиционер.</w:t>
      </w:r>
    </w:p>
    <w:p w:rsidR="004A7A5D" w:rsidRPr="00356D2A" w:rsidRDefault="004A7A5D" w:rsidP="00756508">
      <w:pPr>
        <w:pStyle w:val="a3"/>
        <w:spacing w:before="13" w:line="252" w:lineRule="auto"/>
        <w:ind w:left="633" w:right="231"/>
        <w:jc w:val="both"/>
        <w:rPr>
          <w:rFonts w:ascii="Times New Roman" w:hAnsi="Times New Roman" w:cs="Times New Roman"/>
          <w:sz w:val="24"/>
          <w:szCs w:val="24"/>
        </w:rPr>
      </w:pPr>
      <w:r w:rsidRPr="00356D2A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>Пляж/море</w:t>
      </w:r>
      <w:r w:rsidRPr="00356D2A">
        <w:rPr>
          <w:rFonts w:ascii="Times New Roman" w:hAnsi="Times New Roman" w:cs="Times New Roman"/>
          <w:b/>
          <w:spacing w:val="-4"/>
          <w:sz w:val="24"/>
          <w:szCs w:val="24"/>
        </w:rPr>
        <w:t>:</w:t>
      </w:r>
      <w:r w:rsidRPr="00356D2A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b/>
          <w:spacing w:val="-4"/>
          <w:sz w:val="24"/>
          <w:szCs w:val="24"/>
        </w:rPr>
        <w:t>~</w:t>
      </w:r>
      <w:r w:rsidRPr="00356D2A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>30</w:t>
      </w:r>
      <w:r w:rsidRPr="00356D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>метров,</w:t>
      </w:r>
      <w:r w:rsidRPr="00356D2A">
        <w:rPr>
          <w:rFonts w:ascii="Times New Roman" w:hAnsi="Times New Roman" w:cs="Times New Roman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>собственный</w:t>
      </w:r>
      <w:r w:rsidRPr="00356D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>пляж,</w:t>
      </w:r>
      <w:r w:rsidRPr="00356D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>песчаный</w:t>
      </w:r>
      <w:r w:rsidRPr="00356D2A">
        <w:rPr>
          <w:rFonts w:ascii="Times New Roman" w:hAnsi="Times New Roman" w:cs="Times New Roman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356D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>мелким</w:t>
      </w:r>
      <w:r w:rsidRPr="00356D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>ракушечником,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>оборудованный навесами,</w:t>
      </w:r>
      <w:r w:rsidRPr="00356D2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>раздевалками</w:t>
      </w:r>
      <w:r w:rsidRPr="00356D2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356D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4"/>
          <w:sz w:val="24"/>
          <w:szCs w:val="24"/>
        </w:rPr>
        <w:t>лежаками.</w:t>
      </w:r>
    </w:p>
    <w:p w:rsidR="004A7A5D" w:rsidRPr="00356D2A" w:rsidRDefault="004A7A5D" w:rsidP="00756508">
      <w:pPr>
        <w:pStyle w:val="a3"/>
        <w:spacing w:before="1" w:line="252" w:lineRule="auto"/>
        <w:ind w:left="633" w:right="567" w:hanging="29"/>
        <w:jc w:val="both"/>
        <w:rPr>
          <w:rFonts w:ascii="Times New Roman" w:hAnsi="Times New Roman" w:cs="Times New Roman"/>
          <w:sz w:val="24"/>
          <w:szCs w:val="24"/>
        </w:rPr>
      </w:pPr>
      <w:r w:rsidRPr="00356D2A">
        <w:rPr>
          <w:rFonts w:ascii="Times New Roman" w:hAnsi="Times New Roman" w:cs="Times New Roman"/>
          <w:b/>
          <w:spacing w:val="-8"/>
          <w:sz w:val="24"/>
          <w:szCs w:val="24"/>
          <w:u w:val="single"/>
        </w:rPr>
        <w:t>Питание:</w:t>
      </w:r>
      <w:r w:rsidRPr="00356D2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питание</w:t>
      </w:r>
      <w:r w:rsidRPr="00356D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Pr="00356D2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столовой на</w:t>
      </w:r>
      <w:r w:rsidRPr="00356D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территории</w:t>
      </w:r>
      <w:r w:rsidRPr="00356D2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базы</w:t>
      </w:r>
      <w:r w:rsidRPr="00356D2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отдыха</w:t>
      </w:r>
      <w:r w:rsidRPr="00356D2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по</w:t>
      </w:r>
      <w:r w:rsidRPr="00356D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системе</w:t>
      </w:r>
      <w:r w:rsidRPr="00356D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«линия</w:t>
      </w:r>
      <w:r w:rsidRPr="00356D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>раздачи»</w:t>
      </w:r>
      <w:r w:rsidRPr="00356D2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8"/>
          <w:sz w:val="24"/>
          <w:szCs w:val="24"/>
        </w:rPr>
        <w:t xml:space="preserve">за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 xml:space="preserve">дополнительную плату; на 1-этаже имеется кухня для самостоятельного приготовления пищи,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оснащенная</w:t>
      </w:r>
      <w:r w:rsidRPr="00356D2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необходимым</w:t>
      </w:r>
      <w:r w:rsidRPr="00356D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оборудованием.</w:t>
      </w:r>
    </w:p>
    <w:p w:rsidR="004A7A5D" w:rsidRPr="00356D2A" w:rsidRDefault="004A7A5D" w:rsidP="00756508">
      <w:pPr>
        <w:spacing w:line="255" w:lineRule="exact"/>
        <w:ind w:left="633"/>
        <w:jc w:val="both"/>
        <w:rPr>
          <w:rFonts w:ascii="Times New Roman" w:hAnsi="Times New Roman" w:cs="Times New Roman"/>
          <w:sz w:val="24"/>
          <w:szCs w:val="24"/>
        </w:rPr>
      </w:pPr>
      <w:r w:rsidRPr="00356D2A">
        <w:rPr>
          <w:rFonts w:ascii="Times New Roman" w:hAnsi="Times New Roman" w:cs="Times New Roman"/>
          <w:b/>
          <w:w w:val="85"/>
          <w:sz w:val="24"/>
          <w:szCs w:val="24"/>
          <w:u w:val="single"/>
        </w:rPr>
        <w:t>Платно</w:t>
      </w:r>
      <w:r w:rsidRPr="00356D2A">
        <w:rPr>
          <w:rFonts w:ascii="Times New Roman" w:hAnsi="Times New Roman" w:cs="Times New Roman"/>
          <w:b/>
          <w:w w:val="85"/>
          <w:sz w:val="24"/>
          <w:szCs w:val="24"/>
        </w:rPr>
        <w:t>:</w:t>
      </w:r>
      <w:r w:rsidRPr="00356D2A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85"/>
          <w:sz w:val="24"/>
          <w:szCs w:val="24"/>
        </w:rPr>
        <w:t>услуги</w:t>
      </w:r>
      <w:r w:rsidRPr="00356D2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85"/>
          <w:sz w:val="24"/>
          <w:szCs w:val="24"/>
        </w:rPr>
        <w:t>прачечной,</w:t>
      </w:r>
      <w:r w:rsidRPr="00356D2A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w w:val="85"/>
          <w:sz w:val="24"/>
          <w:szCs w:val="24"/>
        </w:rPr>
        <w:t>трансфер.</w:t>
      </w:r>
    </w:p>
    <w:p w:rsidR="004A7A5D" w:rsidRPr="00356D2A" w:rsidRDefault="004A7A5D" w:rsidP="00756508">
      <w:pPr>
        <w:pStyle w:val="a3"/>
        <w:spacing w:before="14"/>
        <w:ind w:left="633"/>
        <w:jc w:val="both"/>
        <w:rPr>
          <w:rFonts w:ascii="Times New Roman" w:hAnsi="Times New Roman" w:cs="Times New Roman"/>
          <w:sz w:val="24"/>
          <w:szCs w:val="24"/>
        </w:rPr>
      </w:pPr>
      <w:r w:rsidRPr="00356D2A">
        <w:rPr>
          <w:rFonts w:ascii="Times New Roman" w:hAnsi="Times New Roman" w:cs="Times New Roman"/>
          <w:b/>
          <w:w w:val="90"/>
          <w:sz w:val="24"/>
          <w:szCs w:val="24"/>
          <w:u w:val="single"/>
        </w:rPr>
        <w:t>Дополнительно</w:t>
      </w:r>
      <w:r w:rsidRPr="00356D2A">
        <w:rPr>
          <w:rFonts w:ascii="Times New Roman" w:hAnsi="Times New Roman" w:cs="Times New Roman"/>
          <w:b/>
          <w:w w:val="90"/>
          <w:sz w:val="24"/>
          <w:szCs w:val="24"/>
        </w:rPr>
        <w:t>:</w:t>
      </w:r>
      <w:r w:rsidRPr="00356D2A">
        <w:rPr>
          <w:rFonts w:ascii="Times New Roman" w:hAnsi="Times New Roman" w:cs="Times New Roman"/>
          <w:b/>
          <w:spacing w:val="-2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356D2A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территории</w:t>
      </w:r>
      <w:r w:rsidRPr="00356D2A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имеются</w:t>
      </w:r>
      <w:r w:rsidRPr="00356D2A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детская</w:t>
      </w:r>
      <w:r w:rsidRPr="00356D2A">
        <w:rPr>
          <w:rFonts w:ascii="Times New Roman" w:hAnsi="Times New Roman" w:cs="Times New Roman"/>
          <w:spacing w:val="-6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площадка,</w:t>
      </w:r>
      <w:r w:rsidRPr="00356D2A">
        <w:rPr>
          <w:rFonts w:ascii="Times New Roman" w:hAnsi="Times New Roman" w:cs="Times New Roman"/>
          <w:spacing w:val="-4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небольшая</w:t>
      </w:r>
      <w:r w:rsidRPr="00356D2A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w w:val="90"/>
          <w:sz w:val="24"/>
          <w:szCs w:val="24"/>
        </w:rPr>
        <w:t>автостоянка.</w:t>
      </w:r>
    </w:p>
    <w:p w:rsidR="004A7A5D" w:rsidRPr="00356D2A" w:rsidRDefault="004A7A5D" w:rsidP="00756508">
      <w:pPr>
        <w:spacing w:before="13"/>
        <w:ind w:left="6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D2A">
        <w:rPr>
          <w:rFonts w:ascii="Times New Roman" w:hAnsi="Times New Roman" w:cs="Times New Roman"/>
          <w:b/>
          <w:w w:val="85"/>
          <w:sz w:val="24"/>
          <w:szCs w:val="24"/>
        </w:rPr>
        <w:t>Размещение</w:t>
      </w:r>
      <w:r w:rsidRPr="00356D2A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b/>
          <w:w w:val="85"/>
          <w:sz w:val="24"/>
          <w:szCs w:val="24"/>
        </w:rPr>
        <w:t>с</w:t>
      </w:r>
      <w:r w:rsidRPr="00356D2A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b/>
          <w:w w:val="85"/>
          <w:sz w:val="24"/>
          <w:szCs w:val="24"/>
        </w:rPr>
        <w:t>14:00,</w:t>
      </w:r>
      <w:r w:rsidRPr="00356D2A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b/>
          <w:w w:val="85"/>
          <w:sz w:val="24"/>
          <w:szCs w:val="24"/>
        </w:rPr>
        <w:t>освобождение</w:t>
      </w:r>
      <w:r w:rsidRPr="00356D2A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b/>
          <w:w w:val="85"/>
          <w:sz w:val="24"/>
          <w:szCs w:val="24"/>
        </w:rPr>
        <w:t>номеров</w:t>
      </w:r>
      <w:r w:rsidRPr="00356D2A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b/>
          <w:w w:val="85"/>
          <w:sz w:val="24"/>
          <w:szCs w:val="24"/>
        </w:rPr>
        <w:t>до</w:t>
      </w:r>
      <w:r w:rsidRPr="00356D2A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11:00.</w:t>
      </w:r>
    </w:p>
    <w:p w:rsidR="004A7A5D" w:rsidRPr="00356D2A" w:rsidRDefault="004A7A5D" w:rsidP="00756508">
      <w:pPr>
        <w:pStyle w:val="a3"/>
        <w:spacing w:before="16" w:line="252" w:lineRule="auto"/>
        <w:ind w:left="594" w:right="231"/>
        <w:jc w:val="both"/>
        <w:rPr>
          <w:rFonts w:ascii="Times New Roman" w:hAnsi="Times New Roman" w:cs="Times New Roman"/>
          <w:sz w:val="24"/>
          <w:szCs w:val="24"/>
        </w:rPr>
      </w:pPr>
      <w:r w:rsidRPr="00356D2A">
        <w:rPr>
          <w:rFonts w:ascii="Times New Roman" w:hAnsi="Times New Roman" w:cs="Times New Roman"/>
          <w:w w:val="90"/>
          <w:sz w:val="24"/>
          <w:szCs w:val="24"/>
        </w:rPr>
        <w:t xml:space="preserve">Оплата производится за номер по кол-ву мест; номер комнаты определяются на месте при заселении в 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>отель.</w:t>
      </w:r>
    </w:p>
    <w:p w:rsidR="004A7A5D" w:rsidRPr="00356D2A" w:rsidRDefault="004A7A5D" w:rsidP="00756508">
      <w:pPr>
        <w:pStyle w:val="a3"/>
        <w:spacing w:before="1"/>
        <w:ind w:left="567" w:right="231"/>
        <w:jc w:val="both"/>
        <w:rPr>
          <w:rFonts w:ascii="Times New Roman" w:hAnsi="Times New Roman" w:cs="Times New Roman"/>
          <w:sz w:val="24"/>
          <w:szCs w:val="24"/>
        </w:rPr>
      </w:pPr>
      <w:r w:rsidRPr="00356D2A">
        <w:rPr>
          <w:rFonts w:ascii="Times New Roman" w:hAnsi="Times New Roman" w:cs="Times New Roman"/>
          <w:w w:val="90"/>
          <w:sz w:val="24"/>
          <w:szCs w:val="24"/>
        </w:rPr>
        <w:t xml:space="preserve"> Курортный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сбор</w:t>
      </w:r>
      <w:r w:rsidRPr="00356D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оплачивается</w:t>
      </w:r>
      <w:r w:rsidRPr="00356D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на</w:t>
      </w:r>
      <w:r w:rsidRPr="00356D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месте</w:t>
      </w:r>
      <w:r w:rsidRPr="00356D2A">
        <w:rPr>
          <w:rFonts w:ascii="Times New Roman" w:hAnsi="Times New Roman" w:cs="Times New Roman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w w:val="90"/>
          <w:sz w:val="24"/>
          <w:szCs w:val="24"/>
        </w:rPr>
        <w:t>отдыха</w:t>
      </w:r>
      <w:r w:rsidRPr="00356D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spacing w:val="-2"/>
          <w:w w:val="90"/>
          <w:sz w:val="24"/>
          <w:szCs w:val="24"/>
        </w:rPr>
        <w:t>самостоятельно.</w:t>
      </w:r>
      <w:bookmarkStart w:id="0" w:name="_GoBack"/>
      <w:bookmarkEnd w:id="0"/>
    </w:p>
    <w:p w:rsidR="004A7A5D" w:rsidRPr="00356D2A" w:rsidRDefault="004A7A5D" w:rsidP="00756508">
      <w:pPr>
        <w:spacing w:before="14"/>
        <w:ind w:left="63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D2A">
        <w:rPr>
          <w:rFonts w:ascii="Times New Roman" w:hAnsi="Times New Roman" w:cs="Times New Roman"/>
          <w:b/>
          <w:w w:val="85"/>
          <w:sz w:val="24"/>
          <w:szCs w:val="24"/>
        </w:rPr>
        <w:t>!</w:t>
      </w:r>
      <w:r w:rsidRPr="00356D2A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b/>
          <w:w w:val="85"/>
          <w:sz w:val="24"/>
          <w:szCs w:val="24"/>
        </w:rPr>
        <w:t>Остановка</w:t>
      </w:r>
      <w:r w:rsidRPr="00356D2A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b/>
          <w:w w:val="85"/>
          <w:sz w:val="24"/>
          <w:szCs w:val="24"/>
        </w:rPr>
        <w:t>«Морская</w:t>
      </w:r>
      <w:r w:rsidRPr="00356D2A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b/>
          <w:w w:val="85"/>
          <w:sz w:val="24"/>
          <w:szCs w:val="24"/>
        </w:rPr>
        <w:t>волна»</w:t>
      </w:r>
      <w:r w:rsidRPr="00356D2A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b/>
          <w:w w:val="85"/>
          <w:sz w:val="24"/>
          <w:szCs w:val="24"/>
        </w:rPr>
        <w:t>у</w:t>
      </w:r>
      <w:r w:rsidRPr="00356D2A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356D2A">
        <w:rPr>
          <w:rFonts w:ascii="Times New Roman" w:hAnsi="Times New Roman" w:cs="Times New Roman"/>
          <w:b/>
          <w:spacing w:val="-2"/>
          <w:w w:val="85"/>
          <w:sz w:val="24"/>
          <w:szCs w:val="24"/>
        </w:rPr>
        <w:t>отеля.</w:t>
      </w:r>
    </w:p>
    <w:p w:rsidR="004A7A5D" w:rsidRPr="00356D2A" w:rsidRDefault="004A7A5D" w:rsidP="004A7A5D">
      <w:pPr>
        <w:spacing w:before="138" w:after="14"/>
        <w:ind w:left="224"/>
        <w:jc w:val="center"/>
        <w:rPr>
          <w:rFonts w:ascii="Times New Roman" w:hAnsi="Times New Roman" w:cs="Times New Roman"/>
          <w:b/>
          <w:spacing w:val="-4"/>
          <w:w w:val="85"/>
        </w:rPr>
      </w:pPr>
      <w:r w:rsidRPr="00356D2A">
        <w:rPr>
          <w:rFonts w:ascii="Times New Roman" w:hAnsi="Times New Roman" w:cs="Times New Roman"/>
          <w:b/>
          <w:w w:val="85"/>
        </w:rPr>
        <w:t>Стоимость</w:t>
      </w:r>
      <w:r w:rsidRPr="00356D2A">
        <w:rPr>
          <w:rFonts w:ascii="Times New Roman" w:hAnsi="Times New Roman" w:cs="Times New Roman"/>
          <w:b/>
          <w:spacing w:val="-4"/>
        </w:rPr>
        <w:t xml:space="preserve"> </w:t>
      </w:r>
      <w:r w:rsidRPr="00356D2A">
        <w:rPr>
          <w:rFonts w:ascii="Times New Roman" w:hAnsi="Times New Roman" w:cs="Times New Roman"/>
          <w:b/>
          <w:w w:val="85"/>
        </w:rPr>
        <w:t>автобусного</w:t>
      </w:r>
      <w:r w:rsidRPr="00356D2A">
        <w:rPr>
          <w:rFonts w:ascii="Times New Roman" w:hAnsi="Times New Roman" w:cs="Times New Roman"/>
          <w:b/>
          <w:spacing w:val="-2"/>
        </w:rPr>
        <w:t xml:space="preserve"> </w:t>
      </w:r>
      <w:r w:rsidRPr="00356D2A">
        <w:rPr>
          <w:rFonts w:ascii="Times New Roman" w:hAnsi="Times New Roman" w:cs="Times New Roman"/>
          <w:b/>
          <w:w w:val="85"/>
        </w:rPr>
        <w:t>тура</w:t>
      </w:r>
      <w:r w:rsidRPr="00356D2A">
        <w:rPr>
          <w:rFonts w:ascii="Times New Roman" w:hAnsi="Times New Roman" w:cs="Times New Roman"/>
          <w:b/>
          <w:spacing w:val="1"/>
        </w:rPr>
        <w:t xml:space="preserve"> </w:t>
      </w:r>
      <w:r w:rsidRPr="00356D2A">
        <w:rPr>
          <w:rFonts w:ascii="Times New Roman" w:hAnsi="Times New Roman" w:cs="Times New Roman"/>
          <w:b/>
          <w:w w:val="85"/>
        </w:rPr>
        <w:t>10</w:t>
      </w:r>
      <w:r w:rsidRPr="00356D2A">
        <w:rPr>
          <w:rFonts w:ascii="Times New Roman" w:hAnsi="Times New Roman" w:cs="Times New Roman"/>
          <w:b/>
          <w:spacing w:val="-2"/>
        </w:rPr>
        <w:t xml:space="preserve"> </w:t>
      </w:r>
      <w:r w:rsidRPr="00356D2A">
        <w:rPr>
          <w:rFonts w:ascii="Times New Roman" w:hAnsi="Times New Roman" w:cs="Times New Roman"/>
          <w:b/>
          <w:w w:val="85"/>
        </w:rPr>
        <w:t>дней/</w:t>
      </w:r>
      <w:r w:rsidRPr="00356D2A">
        <w:rPr>
          <w:rFonts w:ascii="Times New Roman" w:hAnsi="Times New Roman" w:cs="Times New Roman"/>
          <w:b/>
          <w:spacing w:val="-1"/>
        </w:rPr>
        <w:t xml:space="preserve"> </w:t>
      </w:r>
      <w:r w:rsidRPr="00356D2A">
        <w:rPr>
          <w:rFonts w:ascii="Times New Roman" w:hAnsi="Times New Roman" w:cs="Times New Roman"/>
          <w:b/>
          <w:w w:val="85"/>
        </w:rPr>
        <w:t>9</w:t>
      </w:r>
      <w:r w:rsidRPr="00356D2A">
        <w:rPr>
          <w:rFonts w:ascii="Times New Roman" w:hAnsi="Times New Roman" w:cs="Times New Roman"/>
          <w:b/>
          <w:spacing w:val="2"/>
        </w:rPr>
        <w:t xml:space="preserve"> </w:t>
      </w:r>
      <w:r w:rsidRPr="00356D2A">
        <w:rPr>
          <w:rFonts w:ascii="Times New Roman" w:hAnsi="Times New Roman" w:cs="Times New Roman"/>
          <w:b/>
          <w:w w:val="85"/>
        </w:rPr>
        <w:t>ночей</w:t>
      </w:r>
      <w:r w:rsidRPr="00356D2A">
        <w:rPr>
          <w:rFonts w:ascii="Times New Roman" w:hAnsi="Times New Roman" w:cs="Times New Roman"/>
          <w:b/>
          <w:spacing w:val="-1"/>
        </w:rPr>
        <w:t xml:space="preserve"> </w:t>
      </w:r>
      <w:r w:rsidRPr="00356D2A">
        <w:rPr>
          <w:rFonts w:ascii="Times New Roman" w:hAnsi="Times New Roman" w:cs="Times New Roman"/>
          <w:b/>
          <w:w w:val="85"/>
        </w:rPr>
        <w:t>на</w:t>
      </w:r>
      <w:r w:rsidRPr="00356D2A">
        <w:rPr>
          <w:rFonts w:ascii="Times New Roman" w:hAnsi="Times New Roman" w:cs="Times New Roman"/>
          <w:b/>
          <w:spacing w:val="-4"/>
        </w:rPr>
        <w:t xml:space="preserve"> </w:t>
      </w:r>
      <w:r w:rsidRPr="00356D2A">
        <w:rPr>
          <w:rFonts w:ascii="Times New Roman" w:hAnsi="Times New Roman" w:cs="Times New Roman"/>
          <w:b/>
          <w:spacing w:val="-4"/>
          <w:w w:val="85"/>
        </w:rPr>
        <w:t>море</w:t>
      </w:r>
    </w:p>
    <w:tbl>
      <w:tblPr>
        <w:tblW w:w="9297" w:type="dxa"/>
        <w:tblInd w:w="704" w:type="dxa"/>
        <w:tblLook w:val="04A0" w:firstRow="1" w:lastRow="0" w:firstColumn="1" w:lastColumn="0" w:noHBand="0" w:noVBand="1"/>
      </w:tblPr>
      <w:tblGrid>
        <w:gridCol w:w="2540"/>
        <w:gridCol w:w="1164"/>
        <w:gridCol w:w="1164"/>
        <w:gridCol w:w="1180"/>
        <w:gridCol w:w="1164"/>
        <w:gridCol w:w="1164"/>
        <w:gridCol w:w="921"/>
      </w:tblGrid>
      <w:tr w:rsidR="004A7A5D" w:rsidRPr="00356D2A" w:rsidTr="004A7A5D">
        <w:trPr>
          <w:trHeight w:val="330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5D" w:rsidRPr="00356D2A" w:rsidRDefault="004A7A5D" w:rsidP="004A7A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База отдыха                                  "Морская волна"</w:t>
            </w:r>
          </w:p>
        </w:tc>
        <w:tc>
          <w:tcPr>
            <w:tcW w:w="67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7A5D" w:rsidRPr="00356D2A" w:rsidRDefault="004A7A5D" w:rsidP="004A7A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 на 1 человека, с проездом, без питания</w:t>
            </w:r>
          </w:p>
        </w:tc>
      </w:tr>
      <w:tr w:rsidR="004A7A5D" w:rsidRPr="00356D2A" w:rsidTr="004A7A5D">
        <w:trPr>
          <w:trHeight w:val="444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5D" w:rsidRPr="00356D2A" w:rsidRDefault="004A7A5D" w:rsidP="004A7A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7A5D" w:rsidRPr="00356D2A" w:rsidRDefault="004A7A5D" w:rsidP="004A7A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2-этажный корпус, номер стандарт, удобства в номере</w:t>
            </w:r>
          </w:p>
        </w:tc>
      </w:tr>
      <w:tr w:rsidR="004A7A5D" w:rsidRPr="00356D2A" w:rsidTr="004A7A5D">
        <w:trPr>
          <w:trHeight w:val="540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5D" w:rsidRPr="00356D2A" w:rsidRDefault="004A7A5D" w:rsidP="004A7A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7A5D" w:rsidRPr="00356D2A" w:rsidRDefault="004A7A5D" w:rsidP="004A7A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1-комн номер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7A5D" w:rsidRPr="00356D2A" w:rsidRDefault="004A7A5D" w:rsidP="004A7A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2-комн номер 1 этаж            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A5D" w:rsidRPr="00356D2A" w:rsidRDefault="004A7A5D" w:rsidP="004A7A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2-комн номер                     с балконом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5D" w:rsidRPr="00356D2A" w:rsidRDefault="004A7A5D" w:rsidP="004A7A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доп. место в 2-комн номере</w:t>
            </w:r>
          </w:p>
        </w:tc>
      </w:tr>
      <w:tr w:rsidR="004A7A5D" w:rsidRPr="00356D2A" w:rsidTr="004A7A5D">
        <w:trPr>
          <w:trHeight w:val="552"/>
        </w:trPr>
        <w:tc>
          <w:tcPr>
            <w:tcW w:w="2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5D" w:rsidRPr="00356D2A" w:rsidRDefault="004A7A5D" w:rsidP="004A7A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даты заездов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5D" w:rsidRPr="00356D2A" w:rsidRDefault="004A7A5D" w:rsidP="004A7A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56D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прожива</w:t>
            </w:r>
            <w:proofErr w:type="spellEnd"/>
            <w:r w:rsidRPr="00356D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</w:t>
            </w:r>
            <w:proofErr w:type="spellStart"/>
            <w:r w:rsidRPr="00356D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ние</w:t>
            </w:r>
            <w:proofErr w:type="spellEnd"/>
            <w:r w:rsidRPr="00356D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 чел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5D" w:rsidRPr="00356D2A" w:rsidRDefault="004A7A5D" w:rsidP="004A7A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56D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прожива</w:t>
            </w:r>
            <w:proofErr w:type="spellEnd"/>
            <w:r w:rsidRPr="00356D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</w:t>
            </w:r>
            <w:proofErr w:type="spellStart"/>
            <w:r w:rsidRPr="00356D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ние</w:t>
            </w:r>
            <w:proofErr w:type="spellEnd"/>
            <w:r w:rsidRPr="00356D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3 чел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A5D" w:rsidRPr="00356D2A" w:rsidRDefault="004A7A5D" w:rsidP="004A7A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56D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прожива</w:t>
            </w:r>
            <w:proofErr w:type="spellEnd"/>
            <w:r w:rsidRPr="00356D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</w:t>
            </w:r>
            <w:proofErr w:type="spellStart"/>
            <w:r w:rsidRPr="00356D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ние</w:t>
            </w:r>
            <w:proofErr w:type="spellEnd"/>
            <w:r w:rsidRPr="00356D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4 чел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5D" w:rsidRPr="00356D2A" w:rsidRDefault="004A7A5D" w:rsidP="004A7A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56D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прожива</w:t>
            </w:r>
            <w:proofErr w:type="spellEnd"/>
            <w:r w:rsidRPr="00356D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</w:t>
            </w:r>
            <w:proofErr w:type="spellStart"/>
            <w:r w:rsidRPr="00356D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ние</w:t>
            </w:r>
            <w:proofErr w:type="spellEnd"/>
            <w:r w:rsidRPr="00356D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3 чел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5D" w:rsidRPr="00356D2A" w:rsidRDefault="004A7A5D" w:rsidP="004A7A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56D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прожива</w:t>
            </w:r>
            <w:proofErr w:type="spellEnd"/>
            <w:r w:rsidRPr="00356D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 </w:t>
            </w:r>
            <w:proofErr w:type="spellStart"/>
            <w:r w:rsidRPr="00356D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ние</w:t>
            </w:r>
            <w:proofErr w:type="spellEnd"/>
            <w:r w:rsidRPr="00356D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4 чел</w:t>
            </w:r>
          </w:p>
        </w:tc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A5D" w:rsidRPr="00356D2A" w:rsidRDefault="004A7A5D" w:rsidP="004A7A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7A5D" w:rsidRPr="00356D2A" w:rsidTr="004A7A5D">
        <w:trPr>
          <w:trHeight w:val="288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5D" w:rsidRPr="00356D2A" w:rsidRDefault="004A7A5D" w:rsidP="004A7A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14.06-26.06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A5D" w:rsidRPr="00356D2A" w:rsidRDefault="00A55F6A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4A7A5D"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A5D" w:rsidRPr="00356D2A" w:rsidRDefault="00A55F6A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4A7A5D"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A5D" w:rsidRPr="00356D2A" w:rsidRDefault="004A7A5D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5D" w:rsidRPr="00356D2A" w:rsidRDefault="004A7A5D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5D" w:rsidRPr="00356D2A" w:rsidRDefault="004A7A5D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5D" w:rsidRPr="00356D2A" w:rsidRDefault="004A7A5D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200</w:t>
            </w:r>
          </w:p>
        </w:tc>
      </w:tr>
      <w:tr w:rsidR="004A7A5D" w:rsidRPr="00356D2A" w:rsidTr="004A7A5D">
        <w:trPr>
          <w:trHeight w:val="28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5D" w:rsidRPr="00356D2A" w:rsidRDefault="004A7A5D" w:rsidP="004A7A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23.06-05.07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A5D" w:rsidRPr="00356D2A" w:rsidRDefault="004A7A5D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A5D" w:rsidRPr="00356D2A" w:rsidRDefault="004A7A5D" w:rsidP="004A7A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A5D" w:rsidRPr="00356D2A" w:rsidRDefault="004A7A5D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5D" w:rsidRPr="00356D2A" w:rsidRDefault="004A7A5D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5D" w:rsidRPr="00356D2A" w:rsidRDefault="004A7A5D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5D" w:rsidRPr="00356D2A" w:rsidRDefault="004A7A5D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200</w:t>
            </w:r>
          </w:p>
        </w:tc>
      </w:tr>
      <w:tr w:rsidR="004A7A5D" w:rsidRPr="00356D2A" w:rsidTr="004A7A5D">
        <w:trPr>
          <w:trHeight w:val="82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5D" w:rsidRPr="00356D2A" w:rsidRDefault="004A7A5D" w:rsidP="004A7A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02.07-14.07   11.07-23.07   20.07-01.08   29.07-10.08   07.08-19.08   16.08-28.08 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A5D" w:rsidRPr="00356D2A" w:rsidRDefault="004A7A5D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A5D" w:rsidRPr="00356D2A" w:rsidRDefault="004A7A5D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A5D" w:rsidRPr="00356D2A" w:rsidRDefault="004A7A5D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5D" w:rsidRPr="00356D2A" w:rsidRDefault="004A7A5D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5D" w:rsidRPr="00356D2A" w:rsidRDefault="004A7A5D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5D" w:rsidRPr="00356D2A" w:rsidRDefault="004A7A5D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200</w:t>
            </w:r>
          </w:p>
        </w:tc>
      </w:tr>
      <w:tr w:rsidR="004A7A5D" w:rsidRPr="00356D2A" w:rsidTr="004A7A5D">
        <w:trPr>
          <w:trHeight w:val="28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5D" w:rsidRPr="00356D2A" w:rsidRDefault="004A7A5D" w:rsidP="004A7A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25.08-06.09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A5D" w:rsidRPr="00356D2A" w:rsidRDefault="004A7A5D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A5D" w:rsidRPr="00356D2A" w:rsidRDefault="004A7A5D" w:rsidP="004A7A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A5D" w:rsidRPr="00356D2A" w:rsidRDefault="004A7A5D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5D" w:rsidRPr="00356D2A" w:rsidRDefault="004A7A5D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5D" w:rsidRPr="00356D2A" w:rsidRDefault="004A7A5D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5D" w:rsidRPr="00356D2A" w:rsidRDefault="004A7A5D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200</w:t>
            </w:r>
          </w:p>
        </w:tc>
      </w:tr>
      <w:tr w:rsidR="004A7A5D" w:rsidRPr="00356D2A" w:rsidTr="004A7A5D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A5D" w:rsidRPr="00356D2A" w:rsidRDefault="004A7A5D" w:rsidP="004A7A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03.09-15.09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A5D" w:rsidRPr="00356D2A" w:rsidRDefault="00A55F6A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4A7A5D"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A5D" w:rsidRPr="00356D2A" w:rsidRDefault="00A55F6A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4A7A5D"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A5D" w:rsidRPr="00356D2A" w:rsidRDefault="004A7A5D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5D" w:rsidRPr="00356D2A" w:rsidRDefault="004A7A5D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5D" w:rsidRPr="00356D2A" w:rsidRDefault="004A7A5D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5D" w:rsidRPr="00356D2A" w:rsidRDefault="004A7A5D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200</w:t>
            </w:r>
          </w:p>
        </w:tc>
      </w:tr>
      <w:tr w:rsidR="004A7A5D" w:rsidRPr="00356D2A" w:rsidTr="004A7A5D">
        <w:trPr>
          <w:trHeight w:val="288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A5D" w:rsidRPr="00356D2A" w:rsidRDefault="004A7A5D" w:rsidP="004A7A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12.09 -ж/д по запросу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A5D" w:rsidRPr="00356D2A" w:rsidRDefault="004A7A5D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A5D" w:rsidRPr="00356D2A" w:rsidRDefault="004A7A5D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A5D" w:rsidRPr="00356D2A" w:rsidRDefault="00A55F6A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4A7A5D"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A5D" w:rsidRPr="00356D2A" w:rsidRDefault="004A7A5D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450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5D" w:rsidRPr="00356D2A" w:rsidRDefault="004A7A5D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A5D" w:rsidRPr="00356D2A" w:rsidRDefault="004A7A5D" w:rsidP="00A55F6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55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356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950</w:t>
            </w:r>
          </w:p>
        </w:tc>
      </w:tr>
    </w:tbl>
    <w:p w:rsidR="004A7A5D" w:rsidRPr="00356D2A" w:rsidRDefault="004A7A5D" w:rsidP="004A7A5D">
      <w:pPr>
        <w:pStyle w:val="a3"/>
        <w:spacing w:before="25"/>
        <w:ind w:left="0" w:firstLine="709"/>
        <w:rPr>
          <w:rFonts w:ascii="Times New Roman" w:hAnsi="Times New Roman" w:cs="Times New Roman"/>
          <w:b/>
        </w:rPr>
      </w:pPr>
      <w:r w:rsidRPr="00356D2A">
        <w:rPr>
          <w:rFonts w:ascii="Times New Roman" w:hAnsi="Times New Roman" w:cs="Times New Roman"/>
          <w:b/>
        </w:rPr>
        <w:t xml:space="preserve">Детям в возрасте до 10 лет предоставляется скидка в размере 700 рублей. </w:t>
      </w:r>
    </w:p>
    <w:p w:rsidR="004A7A5D" w:rsidRPr="00356D2A" w:rsidRDefault="00A55F6A" w:rsidP="004A7A5D">
      <w:pPr>
        <w:pStyle w:val="a3"/>
        <w:spacing w:before="25"/>
        <w:ind w:left="0" w:firstLine="708"/>
        <w:jc w:val="right"/>
        <w:rPr>
          <w:rFonts w:ascii="Arial"/>
          <w:sz w:val="24"/>
          <w:szCs w:val="24"/>
        </w:rPr>
      </w:pPr>
      <w:r>
        <w:rPr>
          <w:rFonts w:ascii="Times New Roman" w:hAnsi="Times New Roman" w:cs="Times New Roman"/>
        </w:rPr>
        <w:t>10.03</w:t>
      </w:r>
      <w:r w:rsidR="004A7A5D" w:rsidRPr="00356D2A">
        <w:rPr>
          <w:rFonts w:ascii="Times New Roman" w:hAnsi="Times New Roman" w:cs="Times New Roman"/>
        </w:rPr>
        <w:t>.2026</w:t>
      </w:r>
      <w:r w:rsidR="004A7A5D" w:rsidRPr="00356D2A">
        <w:rPr>
          <w:rFonts w:ascii="Arial"/>
        </w:rPr>
        <w:t xml:space="preserve"> </w:t>
      </w:r>
      <w:r w:rsidR="004A7A5D" w:rsidRPr="00356D2A">
        <w:rPr>
          <w:rFonts w:ascii="Arial"/>
          <w:sz w:val="24"/>
          <w:szCs w:val="24"/>
        </w:rPr>
        <w:t xml:space="preserve">   </w:t>
      </w:r>
    </w:p>
    <w:sectPr w:rsidR="004A7A5D" w:rsidRPr="00356D2A" w:rsidSect="004A7A5D">
      <w:footerReference w:type="default" r:id="rId8"/>
      <w:pgSz w:w="11910" w:h="16840"/>
      <w:pgMar w:top="320" w:right="480" w:bottom="440" w:left="851" w:header="0" w:footer="2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A5D" w:rsidRDefault="004A7A5D" w:rsidP="004A7A5D">
      <w:r>
        <w:separator/>
      </w:r>
    </w:p>
  </w:endnote>
  <w:endnote w:type="continuationSeparator" w:id="0">
    <w:p w:rsidR="004A7A5D" w:rsidRDefault="004A7A5D" w:rsidP="004A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694" w:rsidRDefault="004A7A5D" w:rsidP="004A7A5D">
    <w:pPr>
      <w:spacing w:line="232" w:lineRule="exact"/>
      <w:ind w:left="2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BD62EC9" wp14:editId="42CDAC63">
              <wp:simplePos x="0" y="0"/>
              <wp:positionH relativeFrom="page">
                <wp:posOffset>6315529</wp:posOffset>
              </wp:positionH>
              <wp:positionV relativeFrom="page">
                <wp:posOffset>10408557</wp:posOffset>
              </wp:positionV>
              <wp:extent cx="662305" cy="165735"/>
              <wp:effectExtent l="0" t="0" r="0" b="0"/>
              <wp:wrapNone/>
              <wp:docPr id="17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0C74" w:rsidRPr="003835E0" w:rsidRDefault="00A55F6A" w:rsidP="00F20C74">
                          <w:pPr>
                            <w:pStyle w:val="a3"/>
                            <w:spacing w:line="234" w:lineRule="exact"/>
                            <w:ind w:left="20"/>
                            <w:rPr>
                              <w:spacing w:val="-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62EC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left:0;text-align:left;margin-left:497.3pt;margin-top:819.55pt;width:52.1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" filled="f" stroked="f">
              <v:path arrowok="t"/>
              <v:textbox inset="0,0,0,0">
                <w:txbxContent>
                  <w:p w:rsidR="00F20C74" w:rsidRPr="003835E0" w:rsidRDefault="004A7A5D" w:rsidP="00F20C74">
                    <w:pPr>
                      <w:pStyle w:val="a3"/>
                      <w:spacing w:line="234" w:lineRule="exact"/>
                      <w:ind w:left="20"/>
                      <w:rPr>
                        <w:spacing w:val="-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A5D" w:rsidRDefault="004A7A5D" w:rsidP="004A7A5D">
      <w:r>
        <w:separator/>
      </w:r>
    </w:p>
  </w:footnote>
  <w:footnote w:type="continuationSeparator" w:id="0">
    <w:p w:rsidR="004A7A5D" w:rsidRDefault="004A7A5D" w:rsidP="004A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720A3"/>
    <w:multiLevelType w:val="hybridMultilevel"/>
    <w:tmpl w:val="930A57BE"/>
    <w:lvl w:ilvl="0" w:tplc="8E305E82">
      <w:numFmt w:val="bullet"/>
      <w:lvlText w:val=""/>
      <w:lvlJc w:val="left"/>
      <w:pPr>
        <w:ind w:left="1353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BD83730">
      <w:numFmt w:val="bullet"/>
      <w:lvlText w:val=""/>
      <w:lvlJc w:val="left"/>
      <w:pPr>
        <w:ind w:left="1600" w:hanging="4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93EA1D0">
      <w:numFmt w:val="bullet"/>
      <w:lvlText w:val="•"/>
      <w:lvlJc w:val="left"/>
      <w:pPr>
        <w:ind w:left="2616" w:hanging="416"/>
      </w:pPr>
      <w:rPr>
        <w:rFonts w:hint="default"/>
        <w:lang w:val="ru-RU" w:eastAsia="en-US" w:bidi="ar-SA"/>
      </w:rPr>
    </w:lvl>
    <w:lvl w:ilvl="3" w:tplc="35148E7C">
      <w:numFmt w:val="bullet"/>
      <w:lvlText w:val="•"/>
      <w:lvlJc w:val="left"/>
      <w:pPr>
        <w:ind w:left="3632" w:hanging="416"/>
      </w:pPr>
      <w:rPr>
        <w:rFonts w:hint="default"/>
        <w:lang w:val="ru-RU" w:eastAsia="en-US" w:bidi="ar-SA"/>
      </w:rPr>
    </w:lvl>
    <w:lvl w:ilvl="4" w:tplc="A14AFBA4">
      <w:numFmt w:val="bullet"/>
      <w:lvlText w:val="•"/>
      <w:lvlJc w:val="left"/>
      <w:pPr>
        <w:ind w:left="4648" w:hanging="416"/>
      </w:pPr>
      <w:rPr>
        <w:rFonts w:hint="default"/>
        <w:lang w:val="ru-RU" w:eastAsia="en-US" w:bidi="ar-SA"/>
      </w:rPr>
    </w:lvl>
    <w:lvl w:ilvl="5" w:tplc="849E43F2">
      <w:numFmt w:val="bullet"/>
      <w:lvlText w:val="•"/>
      <w:lvlJc w:val="left"/>
      <w:pPr>
        <w:ind w:left="5665" w:hanging="416"/>
      </w:pPr>
      <w:rPr>
        <w:rFonts w:hint="default"/>
        <w:lang w:val="ru-RU" w:eastAsia="en-US" w:bidi="ar-SA"/>
      </w:rPr>
    </w:lvl>
    <w:lvl w:ilvl="6" w:tplc="02889AFE">
      <w:numFmt w:val="bullet"/>
      <w:lvlText w:val="•"/>
      <w:lvlJc w:val="left"/>
      <w:pPr>
        <w:ind w:left="6681" w:hanging="416"/>
      </w:pPr>
      <w:rPr>
        <w:rFonts w:hint="default"/>
        <w:lang w:val="ru-RU" w:eastAsia="en-US" w:bidi="ar-SA"/>
      </w:rPr>
    </w:lvl>
    <w:lvl w:ilvl="7" w:tplc="96748BF6">
      <w:numFmt w:val="bullet"/>
      <w:lvlText w:val="•"/>
      <w:lvlJc w:val="left"/>
      <w:pPr>
        <w:ind w:left="7697" w:hanging="416"/>
      </w:pPr>
      <w:rPr>
        <w:rFonts w:hint="default"/>
        <w:lang w:val="ru-RU" w:eastAsia="en-US" w:bidi="ar-SA"/>
      </w:rPr>
    </w:lvl>
    <w:lvl w:ilvl="8" w:tplc="DB42F9DA">
      <w:numFmt w:val="bullet"/>
      <w:lvlText w:val="•"/>
      <w:lvlJc w:val="left"/>
      <w:pPr>
        <w:ind w:left="8713" w:hanging="4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7B"/>
    <w:rsid w:val="00356D2A"/>
    <w:rsid w:val="004A7A5D"/>
    <w:rsid w:val="005A2E7B"/>
    <w:rsid w:val="00756508"/>
    <w:rsid w:val="00A55F6A"/>
    <w:rsid w:val="00BD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F48A2"/>
  <w15:chartTrackingRefBased/>
  <w15:docId w15:val="{98C34192-215C-42B1-89E0-F84FB4A3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A5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1">
    <w:name w:val="heading 1"/>
    <w:basedOn w:val="a"/>
    <w:link w:val="10"/>
    <w:uiPriority w:val="9"/>
    <w:qFormat/>
    <w:rsid w:val="004A7A5D"/>
    <w:pPr>
      <w:spacing w:before="32"/>
      <w:ind w:left="882"/>
      <w:jc w:val="center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2">
    <w:name w:val="heading 2"/>
    <w:basedOn w:val="a"/>
    <w:link w:val="20"/>
    <w:uiPriority w:val="9"/>
    <w:unhideWhenUsed/>
    <w:qFormat/>
    <w:rsid w:val="004A7A5D"/>
    <w:pPr>
      <w:ind w:left="1113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A5D"/>
    <w:rPr>
      <w:rFonts w:ascii="Arial" w:eastAsia="Arial" w:hAnsi="Arial" w:cs="Arial"/>
      <w:b/>
      <w:bCs/>
      <w:sz w:val="28"/>
      <w:szCs w:val="28"/>
      <w:u w:val="single" w:color="000000"/>
    </w:rPr>
  </w:style>
  <w:style w:type="character" w:customStyle="1" w:styleId="20">
    <w:name w:val="Заголовок 2 Знак"/>
    <w:basedOn w:val="a0"/>
    <w:link w:val="2"/>
    <w:uiPriority w:val="9"/>
    <w:rsid w:val="004A7A5D"/>
    <w:rPr>
      <w:rFonts w:ascii="Trebuchet MS" w:eastAsia="Trebuchet MS" w:hAnsi="Trebuchet MS" w:cs="Trebuchet MS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4A7A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A7A5D"/>
    <w:pPr>
      <w:ind w:left="597"/>
    </w:pPr>
  </w:style>
  <w:style w:type="character" w:customStyle="1" w:styleId="a4">
    <w:name w:val="Основной текст Знак"/>
    <w:basedOn w:val="a0"/>
    <w:link w:val="a3"/>
    <w:uiPriority w:val="1"/>
    <w:rsid w:val="004A7A5D"/>
    <w:rPr>
      <w:rFonts w:ascii="Trebuchet MS" w:eastAsia="Trebuchet MS" w:hAnsi="Trebuchet MS" w:cs="Trebuchet MS"/>
    </w:rPr>
  </w:style>
  <w:style w:type="paragraph" w:styleId="a5">
    <w:name w:val="List Paragraph"/>
    <w:basedOn w:val="a"/>
    <w:uiPriority w:val="1"/>
    <w:qFormat/>
    <w:rsid w:val="004A7A5D"/>
    <w:pPr>
      <w:ind w:left="1317" w:hanging="360"/>
    </w:pPr>
  </w:style>
  <w:style w:type="paragraph" w:customStyle="1" w:styleId="TableParagraph">
    <w:name w:val="Table Paragraph"/>
    <w:basedOn w:val="a"/>
    <w:uiPriority w:val="1"/>
    <w:qFormat/>
    <w:rsid w:val="004A7A5D"/>
    <w:pPr>
      <w:jc w:val="center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4A7A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7A5D"/>
    <w:rPr>
      <w:rFonts w:ascii="Trebuchet MS" w:eastAsia="Trebuchet MS" w:hAnsi="Trebuchet MS" w:cs="Trebuchet MS"/>
    </w:rPr>
  </w:style>
  <w:style w:type="paragraph" w:styleId="a8">
    <w:name w:val="footer"/>
    <w:basedOn w:val="a"/>
    <w:link w:val="a9"/>
    <w:uiPriority w:val="99"/>
    <w:unhideWhenUsed/>
    <w:rsid w:val="004A7A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7A5D"/>
    <w:rPr>
      <w:rFonts w:ascii="Trebuchet MS" w:eastAsia="Trebuchet MS" w:hAnsi="Trebuchet MS" w:cs="Trebuchet MS"/>
    </w:rPr>
  </w:style>
  <w:style w:type="paragraph" w:styleId="aa">
    <w:name w:val="Balloon Text"/>
    <w:basedOn w:val="a"/>
    <w:link w:val="ab"/>
    <w:uiPriority w:val="99"/>
    <w:semiHidden/>
    <w:unhideWhenUsed/>
    <w:rsid w:val="00356D2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6D2A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4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Швец</dc:creator>
  <cp:keywords/>
  <dc:description/>
  <cp:lastModifiedBy>Татьяна Швец</cp:lastModifiedBy>
  <cp:revision>5</cp:revision>
  <cp:lastPrinted>2026-03-10T11:56:00Z</cp:lastPrinted>
  <dcterms:created xsi:type="dcterms:W3CDTF">2026-01-12T15:21:00Z</dcterms:created>
  <dcterms:modified xsi:type="dcterms:W3CDTF">2026-03-10T11:57:00Z</dcterms:modified>
</cp:coreProperties>
</file>